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1A" w:rsidRPr="00D62018" w:rsidRDefault="007C7C27" w:rsidP="00CE381A">
      <w:pPr>
        <w:widowControl w:val="0"/>
        <w:autoSpaceDE w:val="0"/>
        <w:autoSpaceDN w:val="0"/>
        <w:adjustRightInd w:val="0"/>
        <w:jc w:val="center"/>
        <w:rPr>
          <w:rFonts w:ascii="Times New Roman" w:hAnsi="Times New Roman" w:cs="Times New Roman"/>
          <w:b/>
          <w:bCs/>
          <w:sz w:val="30"/>
          <w:szCs w:val="30"/>
        </w:rPr>
      </w:pPr>
      <w:r w:rsidRPr="00D62018">
        <w:rPr>
          <w:rFonts w:ascii="Times New Roman" w:hAnsi="Times New Roman" w:cs="Times New Roman"/>
          <w:b/>
          <w:bCs/>
          <w:sz w:val="30"/>
          <w:szCs w:val="30"/>
        </w:rPr>
        <w:t xml:space="preserve">EXAMINING OF </w:t>
      </w:r>
      <w:r w:rsidR="00CE381A" w:rsidRPr="00D62018">
        <w:rPr>
          <w:rFonts w:ascii="Times New Roman" w:hAnsi="Times New Roman" w:cs="Times New Roman"/>
          <w:b/>
          <w:bCs/>
          <w:sz w:val="30"/>
          <w:szCs w:val="30"/>
        </w:rPr>
        <w:t>E-MARKETING</w:t>
      </w:r>
      <w:r w:rsidRPr="00D62018">
        <w:rPr>
          <w:rFonts w:ascii="Times New Roman" w:hAnsi="Times New Roman" w:cs="Times New Roman"/>
          <w:b/>
          <w:bCs/>
          <w:sz w:val="30"/>
          <w:szCs w:val="30"/>
        </w:rPr>
        <w:t>,</w:t>
      </w:r>
      <w:r w:rsidR="00CE381A" w:rsidRPr="00D62018">
        <w:rPr>
          <w:rFonts w:ascii="Times New Roman" w:hAnsi="Times New Roman" w:cs="Times New Roman"/>
          <w:b/>
          <w:bCs/>
          <w:sz w:val="30"/>
          <w:szCs w:val="30"/>
        </w:rPr>
        <w:t xml:space="preserve"> </w:t>
      </w:r>
      <w:r w:rsidRPr="00D62018">
        <w:rPr>
          <w:rFonts w:ascii="Times New Roman" w:hAnsi="Times New Roman" w:cs="Times New Roman"/>
          <w:b/>
          <w:bCs/>
          <w:sz w:val="30"/>
          <w:szCs w:val="30"/>
        </w:rPr>
        <w:t>INFORMATION SYSTEM AND</w:t>
      </w:r>
      <w:r w:rsidR="00CE381A" w:rsidRPr="00D62018">
        <w:rPr>
          <w:rFonts w:ascii="Times New Roman" w:hAnsi="Times New Roman" w:cs="Times New Roman"/>
          <w:b/>
          <w:bCs/>
          <w:sz w:val="30"/>
          <w:szCs w:val="30"/>
        </w:rPr>
        <w:t xml:space="preserve"> </w:t>
      </w:r>
      <w:r w:rsidRPr="00D62018">
        <w:rPr>
          <w:rFonts w:ascii="Times New Roman" w:hAnsi="Times New Roman" w:cs="Times New Roman"/>
          <w:b/>
          <w:bCs/>
          <w:sz w:val="30"/>
          <w:szCs w:val="30"/>
        </w:rPr>
        <w:t xml:space="preserve">UNIVERSITY BRAND IMAGE </w:t>
      </w:r>
      <w:r w:rsidR="0057010C" w:rsidRPr="00D62018">
        <w:rPr>
          <w:rFonts w:ascii="Times New Roman" w:hAnsi="Times New Roman" w:cs="Times New Roman"/>
          <w:b/>
          <w:bCs/>
          <w:sz w:val="30"/>
          <w:szCs w:val="30"/>
        </w:rPr>
        <w:t>ON</w:t>
      </w:r>
      <w:r w:rsidR="00CE381A" w:rsidRPr="00D62018">
        <w:rPr>
          <w:rFonts w:ascii="Times New Roman" w:hAnsi="Times New Roman" w:cs="Times New Roman"/>
          <w:b/>
          <w:bCs/>
          <w:sz w:val="30"/>
          <w:szCs w:val="30"/>
        </w:rPr>
        <w:t xml:space="preserve"> </w:t>
      </w:r>
      <w:r w:rsidRPr="00D62018">
        <w:rPr>
          <w:rFonts w:ascii="Times New Roman" w:hAnsi="Times New Roman" w:cs="Times New Roman"/>
          <w:b/>
          <w:bCs/>
          <w:sz w:val="30"/>
          <w:szCs w:val="30"/>
        </w:rPr>
        <w:t xml:space="preserve">STUDENT DECISION </w:t>
      </w:r>
      <w:r w:rsidR="00CE381A" w:rsidRPr="00D62018">
        <w:rPr>
          <w:rFonts w:ascii="Times New Roman" w:hAnsi="Times New Roman" w:cs="Times New Roman"/>
          <w:b/>
          <w:bCs/>
          <w:sz w:val="30"/>
          <w:szCs w:val="30"/>
        </w:rPr>
        <w:t xml:space="preserve"> </w:t>
      </w:r>
    </w:p>
    <w:p w:rsidR="00CE381A" w:rsidRDefault="00CE381A" w:rsidP="00CE381A">
      <w:pPr>
        <w:widowControl w:val="0"/>
        <w:autoSpaceDE w:val="0"/>
        <w:autoSpaceDN w:val="0"/>
        <w:adjustRightInd w:val="0"/>
        <w:jc w:val="center"/>
        <w:rPr>
          <w:rFonts w:ascii="Times New Roman" w:hAnsi="Times New Roman" w:cs="Times New Roman"/>
          <w:b/>
          <w:bCs/>
        </w:rPr>
      </w:pPr>
    </w:p>
    <w:p w:rsidR="00CE381A" w:rsidRDefault="00CE381A" w:rsidP="00CE381A">
      <w:pPr>
        <w:widowControl w:val="0"/>
        <w:autoSpaceDE w:val="0"/>
        <w:autoSpaceDN w:val="0"/>
        <w:adjustRightInd w:val="0"/>
        <w:jc w:val="center"/>
        <w:rPr>
          <w:rFonts w:ascii="Times New Roman" w:hAnsi="Times New Roman" w:cs="Times New Roman"/>
          <w:b/>
          <w:bCs/>
        </w:rPr>
      </w:pPr>
      <w:proofErr w:type="spellStart"/>
      <w:r>
        <w:rPr>
          <w:rFonts w:ascii="Times New Roman" w:hAnsi="Times New Roman" w:cs="Times New Roman"/>
          <w:b/>
          <w:bCs/>
        </w:rPr>
        <w:t>Rizan</w:t>
      </w:r>
      <w:proofErr w:type="spellEnd"/>
      <w:r>
        <w:rPr>
          <w:rFonts w:ascii="Times New Roman" w:hAnsi="Times New Roman" w:cs="Times New Roman"/>
          <w:b/>
          <w:bCs/>
        </w:rPr>
        <w:t xml:space="preserve"> </w:t>
      </w:r>
      <w:proofErr w:type="spellStart"/>
      <w:r>
        <w:rPr>
          <w:rFonts w:ascii="Times New Roman" w:hAnsi="Times New Roman" w:cs="Times New Roman"/>
          <w:b/>
          <w:bCs/>
        </w:rPr>
        <w:t>Machmud</w:t>
      </w:r>
      <w:proofErr w:type="spellEnd"/>
      <w:r>
        <w:rPr>
          <w:rFonts w:ascii="Times New Roman" w:hAnsi="Times New Roman" w:cs="Times New Roman"/>
          <w:b/>
          <w:bCs/>
        </w:rPr>
        <w:t xml:space="preserve">*, David P.E. </w:t>
      </w:r>
      <w:proofErr w:type="spellStart"/>
      <w:r>
        <w:rPr>
          <w:rFonts w:ascii="Times New Roman" w:hAnsi="Times New Roman" w:cs="Times New Roman"/>
          <w:b/>
          <w:bCs/>
        </w:rPr>
        <w:t>Saerang</w:t>
      </w:r>
      <w:proofErr w:type="spellEnd"/>
      <w:r>
        <w:rPr>
          <w:rFonts w:ascii="Times New Roman" w:hAnsi="Times New Roman" w:cs="Times New Roman"/>
          <w:b/>
          <w:bCs/>
        </w:rPr>
        <w:t xml:space="preserve">, </w:t>
      </w:r>
      <w:proofErr w:type="spellStart"/>
      <w:r>
        <w:rPr>
          <w:rFonts w:ascii="Times New Roman" w:hAnsi="Times New Roman" w:cs="Times New Roman"/>
          <w:b/>
          <w:bCs/>
        </w:rPr>
        <w:t>Agus</w:t>
      </w:r>
      <w:proofErr w:type="spellEnd"/>
      <w:r>
        <w:rPr>
          <w:rFonts w:ascii="Times New Roman" w:hAnsi="Times New Roman" w:cs="Times New Roman"/>
          <w:b/>
          <w:bCs/>
        </w:rPr>
        <w:t xml:space="preserve"> </w:t>
      </w:r>
      <w:proofErr w:type="spellStart"/>
      <w:r>
        <w:rPr>
          <w:rFonts w:ascii="Times New Roman" w:hAnsi="Times New Roman" w:cs="Times New Roman"/>
          <w:b/>
          <w:bCs/>
        </w:rPr>
        <w:t>Supandi</w:t>
      </w:r>
      <w:proofErr w:type="spellEnd"/>
      <w:r>
        <w:rPr>
          <w:rFonts w:ascii="Times New Roman" w:hAnsi="Times New Roman" w:cs="Times New Roman"/>
          <w:b/>
          <w:bCs/>
        </w:rPr>
        <w:t xml:space="preserve">, Rudy S. </w:t>
      </w:r>
      <w:proofErr w:type="spellStart"/>
      <w:r>
        <w:rPr>
          <w:rFonts w:ascii="Times New Roman" w:hAnsi="Times New Roman" w:cs="Times New Roman"/>
          <w:b/>
          <w:bCs/>
        </w:rPr>
        <w:t>Wenas</w:t>
      </w:r>
      <w:proofErr w:type="spellEnd"/>
    </w:p>
    <w:p w:rsidR="00CE381A" w:rsidRDefault="00CE381A" w:rsidP="00CE381A">
      <w:pPr>
        <w:widowControl w:val="0"/>
        <w:autoSpaceDE w:val="0"/>
        <w:autoSpaceDN w:val="0"/>
        <w:adjustRightInd w:val="0"/>
        <w:jc w:val="center"/>
        <w:rPr>
          <w:rFonts w:ascii="Times New Roman" w:hAnsi="Times New Roman" w:cs="Times New Roman"/>
          <w:b/>
          <w:bCs/>
        </w:rPr>
      </w:pPr>
    </w:p>
    <w:p w:rsidR="00CE381A" w:rsidRDefault="00CE381A" w:rsidP="00CE381A">
      <w:pPr>
        <w:widowControl w:val="0"/>
        <w:autoSpaceDE w:val="0"/>
        <w:autoSpaceDN w:val="0"/>
        <w:adjustRightInd w:val="0"/>
        <w:jc w:val="center"/>
        <w:rPr>
          <w:rFonts w:ascii="Times New Roman" w:hAnsi="Times New Roman" w:cs="Times New Roman"/>
          <w:bCs/>
        </w:rPr>
      </w:pPr>
      <w:proofErr w:type="spellStart"/>
      <w:r w:rsidRPr="00CE381A">
        <w:rPr>
          <w:rFonts w:ascii="Times New Roman" w:hAnsi="Times New Roman" w:cs="Times New Roman"/>
          <w:bCs/>
        </w:rPr>
        <w:t>Fakultas</w:t>
      </w:r>
      <w:proofErr w:type="spellEnd"/>
      <w:r w:rsidRPr="00CE381A">
        <w:rPr>
          <w:rFonts w:ascii="Times New Roman" w:hAnsi="Times New Roman" w:cs="Times New Roman"/>
          <w:bCs/>
        </w:rPr>
        <w:t xml:space="preserve"> </w:t>
      </w:r>
      <w:proofErr w:type="spellStart"/>
      <w:r w:rsidRPr="00CE381A">
        <w:rPr>
          <w:rFonts w:ascii="Times New Roman" w:hAnsi="Times New Roman" w:cs="Times New Roman"/>
          <w:bCs/>
        </w:rPr>
        <w:t>Ekonomi</w:t>
      </w:r>
      <w:proofErr w:type="spellEnd"/>
      <w:r w:rsidRPr="00CE381A">
        <w:rPr>
          <w:rFonts w:ascii="Times New Roman" w:hAnsi="Times New Roman" w:cs="Times New Roman"/>
          <w:bCs/>
        </w:rPr>
        <w:t xml:space="preserve"> </w:t>
      </w:r>
      <w:proofErr w:type="spellStart"/>
      <w:r w:rsidRPr="00CE381A">
        <w:rPr>
          <w:rFonts w:ascii="Times New Roman" w:hAnsi="Times New Roman" w:cs="Times New Roman"/>
          <w:bCs/>
        </w:rPr>
        <w:t>Universitas</w:t>
      </w:r>
      <w:proofErr w:type="spellEnd"/>
      <w:r w:rsidRPr="00CE381A">
        <w:rPr>
          <w:rFonts w:ascii="Times New Roman" w:hAnsi="Times New Roman" w:cs="Times New Roman"/>
          <w:bCs/>
        </w:rPr>
        <w:t xml:space="preserve"> </w:t>
      </w:r>
      <w:proofErr w:type="spellStart"/>
      <w:r w:rsidRPr="00CE381A">
        <w:rPr>
          <w:rFonts w:ascii="Times New Roman" w:hAnsi="Times New Roman" w:cs="Times New Roman"/>
          <w:bCs/>
        </w:rPr>
        <w:t>Negeri</w:t>
      </w:r>
      <w:proofErr w:type="spellEnd"/>
      <w:r w:rsidRPr="00CE381A">
        <w:rPr>
          <w:rFonts w:ascii="Times New Roman" w:hAnsi="Times New Roman" w:cs="Times New Roman"/>
          <w:bCs/>
        </w:rPr>
        <w:t xml:space="preserve"> </w:t>
      </w:r>
      <w:proofErr w:type="spellStart"/>
      <w:r w:rsidRPr="00CE381A">
        <w:rPr>
          <w:rFonts w:ascii="Times New Roman" w:hAnsi="Times New Roman" w:cs="Times New Roman"/>
          <w:bCs/>
        </w:rPr>
        <w:t>Gorontalo</w:t>
      </w:r>
      <w:proofErr w:type="spellEnd"/>
      <w:r w:rsidRPr="00CE381A">
        <w:rPr>
          <w:rFonts w:ascii="Times New Roman" w:hAnsi="Times New Roman" w:cs="Times New Roman"/>
          <w:bCs/>
        </w:rPr>
        <w:t xml:space="preserve">, </w:t>
      </w:r>
      <w:proofErr w:type="spellStart"/>
      <w:r w:rsidRPr="00CE381A">
        <w:rPr>
          <w:rFonts w:ascii="Times New Roman" w:hAnsi="Times New Roman" w:cs="Times New Roman"/>
          <w:bCs/>
        </w:rPr>
        <w:t>Fakultas</w:t>
      </w:r>
      <w:proofErr w:type="spellEnd"/>
      <w:r w:rsidRPr="00CE381A">
        <w:rPr>
          <w:rFonts w:ascii="Times New Roman" w:hAnsi="Times New Roman" w:cs="Times New Roman"/>
          <w:bCs/>
        </w:rPr>
        <w:t xml:space="preserve"> </w:t>
      </w:r>
      <w:proofErr w:type="spellStart"/>
      <w:r w:rsidRPr="00CE381A">
        <w:rPr>
          <w:rFonts w:ascii="Times New Roman" w:hAnsi="Times New Roman" w:cs="Times New Roman"/>
          <w:bCs/>
        </w:rPr>
        <w:t>Ekonomi</w:t>
      </w:r>
      <w:proofErr w:type="spellEnd"/>
      <w:r w:rsidRPr="00CE381A">
        <w:rPr>
          <w:rFonts w:ascii="Times New Roman" w:hAnsi="Times New Roman" w:cs="Times New Roman"/>
          <w:bCs/>
        </w:rPr>
        <w:t xml:space="preserve"> </w:t>
      </w:r>
      <w:proofErr w:type="spellStart"/>
      <w:r w:rsidRPr="00CE381A">
        <w:rPr>
          <w:rFonts w:ascii="Times New Roman" w:hAnsi="Times New Roman" w:cs="Times New Roman"/>
          <w:bCs/>
        </w:rPr>
        <w:t>dan</w:t>
      </w:r>
      <w:proofErr w:type="spellEnd"/>
      <w:r w:rsidRPr="00CE381A">
        <w:rPr>
          <w:rFonts w:ascii="Times New Roman" w:hAnsi="Times New Roman" w:cs="Times New Roman"/>
          <w:bCs/>
        </w:rPr>
        <w:t xml:space="preserve"> </w:t>
      </w:r>
      <w:proofErr w:type="spellStart"/>
      <w:r w:rsidRPr="00CE381A">
        <w:rPr>
          <w:rFonts w:ascii="Times New Roman" w:hAnsi="Times New Roman" w:cs="Times New Roman"/>
          <w:bCs/>
        </w:rPr>
        <w:t>Bisnis</w:t>
      </w:r>
      <w:proofErr w:type="spellEnd"/>
      <w:r w:rsidRPr="00CE381A">
        <w:rPr>
          <w:rFonts w:ascii="Times New Roman" w:hAnsi="Times New Roman" w:cs="Times New Roman"/>
          <w:bCs/>
        </w:rPr>
        <w:t xml:space="preserve"> </w:t>
      </w:r>
    </w:p>
    <w:p w:rsidR="00CE381A" w:rsidRDefault="00CE381A" w:rsidP="00CE381A">
      <w:pPr>
        <w:widowControl w:val="0"/>
        <w:autoSpaceDE w:val="0"/>
        <w:autoSpaceDN w:val="0"/>
        <w:adjustRightInd w:val="0"/>
        <w:jc w:val="center"/>
        <w:rPr>
          <w:rFonts w:ascii="Times New Roman" w:hAnsi="Times New Roman" w:cs="Times New Roman"/>
          <w:bCs/>
        </w:rPr>
      </w:pPr>
      <w:proofErr w:type="spellStart"/>
      <w:r w:rsidRPr="00CE381A">
        <w:rPr>
          <w:rFonts w:ascii="Times New Roman" w:hAnsi="Times New Roman" w:cs="Times New Roman"/>
          <w:bCs/>
        </w:rPr>
        <w:t>Universitas</w:t>
      </w:r>
      <w:proofErr w:type="spellEnd"/>
      <w:r w:rsidRPr="00CE381A">
        <w:rPr>
          <w:rFonts w:ascii="Times New Roman" w:hAnsi="Times New Roman" w:cs="Times New Roman"/>
          <w:bCs/>
        </w:rPr>
        <w:t xml:space="preserve"> Sam </w:t>
      </w:r>
      <w:proofErr w:type="spellStart"/>
      <w:r w:rsidRPr="00CE381A">
        <w:rPr>
          <w:rFonts w:ascii="Times New Roman" w:hAnsi="Times New Roman" w:cs="Times New Roman"/>
          <w:bCs/>
        </w:rPr>
        <w:t>Ratulangi</w:t>
      </w:r>
      <w:proofErr w:type="spellEnd"/>
    </w:p>
    <w:p w:rsidR="00CE381A" w:rsidRDefault="00CE381A" w:rsidP="00CE381A">
      <w:pPr>
        <w:widowControl w:val="0"/>
        <w:autoSpaceDE w:val="0"/>
        <w:autoSpaceDN w:val="0"/>
        <w:adjustRightInd w:val="0"/>
        <w:jc w:val="center"/>
        <w:rPr>
          <w:rFonts w:ascii="Times New Roman" w:hAnsi="Times New Roman" w:cs="Times New Roman"/>
          <w:bCs/>
        </w:rPr>
      </w:pPr>
    </w:p>
    <w:p w:rsidR="00CE381A" w:rsidRDefault="00CA4A25" w:rsidP="00CE381A">
      <w:pPr>
        <w:widowControl w:val="0"/>
        <w:autoSpaceDE w:val="0"/>
        <w:autoSpaceDN w:val="0"/>
        <w:adjustRightInd w:val="0"/>
        <w:jc w:val="center"/>
        <w:rPr>
          <w:rFonts w:ascii="Times New Roman" w:hAnsi="Times New Roman" w:cs="Times New Roman"/>
          <w:bCs/>
        </w:rPr>
      </w:pPr>
      <w:hyperlink r:id="rId4" w:history="1">
        <w:r w:rsidR="00CE381A" w:rsidRPr="002208B2">
          <w:rPr>
            <w:rStyle w:val="Hyperlink"/>
            <w:rFonts w:ascii="Times New Roman" w:hAnsi="Times New Roman" w:cs="Times New Roman"/>
            <w:bCs/>
          </w:rPr>
          <w:t>*rizan@ung.ac.id</w:t>
        </w:r>
      </w:hyperlink>
    </w:p>
    <w:p w:rsidR="00CE381A" w:rsidRDefault="00CE381A" w:rsidP="00CE381A">
      <w:pPr>
        <w:widowControl w:val="0"/>
        <w:autoSpaceDE w:val="0"/>
        <w:autoSpaceDN w:val="0"/>
        <w:adjustRightInd w:val="0"/>
        <w:jc w:val="center"/>
        <w:rPr>
          <w:rFonts w:ascii="Times New Roman" w:hAnsi="Times New Roman" w:cs="Times New Roman"/>
          <w:bCs/>
        </w:rPr>
      </w:pPr>
    </w:p>
    <w:p w:rsidR="00CE381A" w:rsidRDefault="00CE381A" w:rsidP="00CE381A">
      <w:pPr>
        <w:widowControl w:val="0"/>
        <w:autoSpaceDE w:val="0"/>
        <w:autoSpaceDN w:val="0"/>
        <w:adjustRightInd w:val="0"/>
        <w:jc w:val="center"/>
        <w:rPr>
          <w:rFonts w:ascii="Times New Roman" w:hAnsi="Times New Roman" w:cs="Times New Roman"/>
          <w:bCs/>
        </w:rPr>
      </w:pPr>
    </w:p>
    <w:p w:rsidR="00CE381A" w:rsidRDefault="00CE381A" w:rsidP="00CE381A">
      <w:pPr>
        <w:widowControl w:val="0"/>
        <w:autoSpaceDE w:val="0"/>
        <w:autoSpaceDN w:val="0"/>
        <w:adjustRightInd w:val="0"/>
        <w:jc w:val="center"/>
        <w:rPr>
          <w:rFonts w:ascii="Times New Roman" w:hAnsi="Times New Roman" w:cs="Times New Roman"/>
          <w:bCs/>
        </w:rPr>
      </w:pPr>
      <w:r>
        <w:rPr>
          <w:rFonts w:ascii="Times New Roman" w:hAnsi="Times New Roman" w:cs="Times New Roman"/>
          <w:bCs/>
        </w:rPr>
        <w:t>Abstract</w:t>
      </w:r>
    </w:p>
    <w:p w:rsidR="00CE381A" w:rsidRPr="00D62018" w:rsidRDefault="00CE381A" w:rsidP="00CE381A">
      <w:pPr>
        <w:widowControl w:val="0"/>
        <w:autoSpaceDE w:val="0"/>
        <w:autoSpaceDN w:val="0"/>
        <w:adjustRightInd w:val="0"/>
        <w:jc w:val="center"/>
        <w:rPr>
          <w:rFonts w:ascii="Times New Roman" w:hAnsi="Times New Roman" w:cs="Times New Roman"/>
          <w:bCs/>
          <w:i/>
          <w:sz w:val="22"/>
          <w:szCs w:val="22"/>
        </w:rPr>
      </w:pPr>
    </w:p>
    <w:p w:rsidR="00BE16A1" w:rsidRPr="00D62018" w:rsidRDefault="00BE16A1" w:rsidP="00CE381A">
      <w:pPr>
        <w:widowControl w:val="0"/>
        <w:autoSpaceDE w:val="0"/>
        <w:autoSpaceDN w:val="0"/>
        <w:adjustRightInd w:val="0"/>
        <w:jc w:val="both"/>
        <w:rPr>
          <w:rFonts w:ascii="Times New Roman" w:hAnsi="Times New Roman" w:cs="Times New Roman"/>
          <w:bCs/>
          <w:i/>
          <w:sz w:val="22"/>
          <w:szCs w:val="22"/>
        </w:rPr>
      </w:pPr>
      <w:proofErr w:type="gramStart"/>
      <w:r w:rsidRPr="00D62018">
        <w:rPr>
          <w:rFonts w:ascii="Times New Roman" w:hAnsi="Times New Roman" w:cs="Times New Roman"/>
          <w:bCs/>
          <w:i/>
          <w:sz w:val="22"/>
          <w:szCs w:val="22"/>
        </w:rPr>
        <w:t xml:space="preserve">The large number of higher education in Indonesia, forced higher education especially </w:t>
      </w:r>
      <w:proofErr w:type="spellStart"/>
      <w:r w:rsidRPr="00D62018">
        <w:rPr>
          <w:rFonts w:ascii="Times New Roman" w:hAnsi="Times New Roman" w:cs="Times New Roman"/>
          <w:bCs/>
          <w:i/>
          <w:sz w:val="22"/>
          <w:szCs w:val="22"/>
        </w:rPr>
        <w:t>universty</w:t>
      </w:r>
      <w:proofErr w:type="spellEnd"/>
      <w:r w:rsidRPr="00D62018">
        <w:rPr>
          <w:rFonts w:ascii="Times New Roman" w:hAnsi="Times New Roman" w:cs="Times New Roman"/>
          <w:bCs/>
          <w:i/>
          <w:sz w:val="22"/>
          <w:szCs w:val="22"/>
        </w:rPr>
        <w:t xml:space="preserve"> to improve its competitiveness to maintain its students as consumers.</w:t>
      </w:r>
      <w:proofErr w:type="gramEnd"/>
      <w:r w:rsidRPr="00D62018">
        <w:rPr>
          <w:rFonts w:ascii="Times New Roman" w:hAnsi="Times New Roman" w:cs="Times New Roman"/>
          <w:bCs/>
          <w:i/>
          <w:sz w:val="22"/>
          <w:szCs w:val="22"/>
        </w:rPr>
        <w:t xml:space="preserve"> One of the </w:t>
      </w:r>
      <w:proofErr w:type="gramStart"/>
      <w:r w:rsidRPr="00D62018">
        <w:rPr>
          <w:rFonts w:ascii="Times New Roman" w:hAnsi="Times New Roman" w:cs="Times New Roman"/>
          <w:bCs/>
          <w:i/>
          <w:sz w:val="22"/>
          <w:szCs w:val="22"/>
        </w:rPr>
        <w:t>history</w:t>
      </w:r>
      <w:proofErr w:type="gramEnd"/>
      <w:r w:rsidRPr="00D62018">
        <w:rPr>
          <w:rFonts w:ascii="Times New Roman" w:hAnsi="Times New Roman" w:cs="Times New Roman"/>
          <w:bCs/>
          <w:i/>
          <w:sz w:val="22"/>
          <w:szCs w:val="22"/>
        </w:rPr>
        <w:t xml:space="preserve"> of education in Indonesia is the issuance of Presidential Decree of the Republic of Indonesia Number 93 year 1999 which "stone" teacher institute (IKIP) wider mandate to University which called as LPTK university. The born of LPTK University make the number of competition between universities were increased. However, LPTK universities are perceived lose on competition with universities instead of former IKIP.</w:t>
      </w:r>
    </w:p>
    <w:p w:rsidR="00BE16A1" w:rsidRPr="00D62018" w:rsidRDefault="00BE16A1" w:rsidP="00CE381A">
      <w:pPr>
        <w:widowControl w:val="0"/>
        <w:autoSpaceDE w:val="0"/>
        <w:autoSpaceDN w:val="0"/>
        <w:adjustRightInd w:val="0"/>
        <w:jc w:val="both"/>
        <w:rPr>
          <w:rFonts w:ascii="Times New Roman" w:hAnsi="Times New Roman" w:cs="Times New Roman"/>
          <w:bCs/>
          <w:i/>
          <w:sz w:val="22"/>
          <w:szCs w:val="22"/>
        </w:rPr>
      </w:pPr>
    </w:p>
    <w:p w:rsidR="009D4A9D" w:rsidRPr="00D62018" w:rsidRDefault="009D4A9D" w:rsidP="00CE381A">
      <w:pPr>
        <w:widowControl w:val="0"/>
        <w:autoSpaceDE w:val="0"/>
        <w:autoSpaceDN w:val="0"/>
        <w:adjustRightInd w:val="0"/>
        <w:jc w:val="both"/>
        <w:rPr>
          <w:rFonts w:ascii="Times New Roman" w:hAnsi="Times New Roman" w:cs="Times New Roman"/>
          <w:bCs/>
          <w:i/>
          <w:sz w:val="22"/>
          <w:szCs w:val="22"/>
        </w:rPr>
      </w:pPr>
      <w:r w:rsidRPr="00D62018">
        <w:rPr>
          <w:rFonts w:ascii="Times New Roman" w:hAnsi="Times New Roman" w:cs="Times New Roman"/>
          <w:bCs/>
          <w:i/>
          <w:sz w:val="22"/>
          <w:szCs w:val="22"/>
        </w:rPr>
        <w:t xml:space="preserve">To maintain from competition LPTK </w:t>
      </w:r>
      <w:proofErr w:type="gramStart"/>
      <w:r w:rsidRPr="00D62018">
        <w:rPr>
          <w:rFonts w:ascii="Times New Roman" w:hAnsi="Times New Roman" w:cs="Times New Roman"/>
          <w:bCs/>
          <w:i/>
          <w:sz w:val="22"/>
          <w:szCs w:val="22"/>
        </w:rPr>
        <w:t>university</w:t>
      </w:r>
      <w:proofErr w:type="gramEnd"/>
      <w:r w:rsidRPr="00D62018">
        <w:rPr>
          <w:rFonts w:ascii="Times New Roman" w:hAnsi="Times New Roman" w:cs="Times New Roman"/>
          <w:bCs/>
          <w:i/>
          <w:sz w:val="22"/>
          <w:szCs w:val="22"/>
        </w:rPr>
        <w:t xml:space="preserve"> is required to improve their image. This literature study focuses on how e-marketing factor utilization through the use of university website is expected to support LPTK university image. In addition, the information system developed by LPTK universities should be able to build convenience for their respective students. It is assumed through a good information system the image of the university also awakened. In turn e-marketing strategy and building a good information system will help improve the university brand image and inspire the interest of students to choose and continue their study at LPTK universities in Indonesia.</w:t>
      </w:r>
    </w:p>
    <w:p w:rsidR="009D4A9D" w:rsidRPr="00D62018" w:rsidRDefault="009D4A9D" w:rsidP="00CE381A">
      <w:pPr>
        <w:widowControl w:val="0"/>
        <w:autoSpaceDE w:val="0"/>
        <w:autoSpaceDN w:val="0"/>
        <w:adjustRightInd w:val="0"/>
        <w:jc w:val="both"/>
        <w:rPr>
          <w:rFonts w:ascii="Times New Roman" w:hAnsi="Times New Roman" w:cs="Times New Roman"/>
          <w:bCs/>
          <w:i/>
          <w:sz w:val="22"/>
          <w:szCs w:val="22"/>
        </w:rPr>
      </w:pPr>
    </w:p>
    <w:p w:rsidR="000E32D8" w:rsidRPr="00D62018" w:rsidRDefault="000E32D8" w:rsidP="00CE381A">
      <w:pPr>
        <w:widowControl w:val="0"/>
        <w:autoSpaceDE w:val="0"/>
        <w:autoSpaceDN w:val="0"/>
        <w:adjustRightInd w:val="0"/>
        <w:jc w:val="both"/>
        <w:rPr>
          <w:rFonts w:ascii="Times New Roman" w:hAnsi="Times New Roman" w:cs="Times New Roman"/>
          <w:bCs/>
          <w:i/>
          <w:sz w:val="22"/>
          <w:szCs w:val="22"/>
        </w:rPr>
      </w:pPr>
    </w:p>
    <w:p w:rsidR="000E32D8" w:rsidRPr="00D62018" w:rsidRDefault="008D1CA8" w:rsidP="00CE381A">
      <w:pPr>
        <w:widowControl w:val="0"/>
        <w:autoSpaceDE w:val="0"/>
        <w:autoSpaceDN w:val="0"/>
        <w:adjustRightInd w:val="0"/>
        <w:jc w:val="both"/>
        <w:rPr>
          <w:rFonts w:ascii="Times New Roman" w:hAnsi="Times New Roman" w:cs="Times New Roman"/>
          <w:bCs/>
          <w:i/>
          <w:sz w:val="22"/>
          <w:szCs w:val="22"/>
        </w:rPr>
      </w:pPr>
      <w:proofErr w:type="gramStart"/>
      <w:r w:rsidRPr="00D62018">
        <w:rPr>
          <w:rFonts w:ascii="Times New Roman" w:hAnsi="Times New Roman" w:cs="Times New Roman"/>
          <w:bCs/>
          <w:i/>
          <w:sz w:val="22"/>
          <w:szCs w:val="22"/>
        </w:rPr>
        <w:t>Keyword :</w:t>
      </w:r>
      <w:proofErr w:type="gramEnd"/>
      <w:r w:rsidRPr="00D62018">
        <w:rPr>
          <w:rFonts w:ascii="Times New Roman" w:hAnsi="Times New Roman" w:cs="Times New Roman"/>
          <w:bCs/>
          <w:i/>
          <w:sz w:val="22"/>
          <w:szCs w:val="22"/>
        </w:rPr>
        <w:t xml:space="preserve"> university, LPTK, university brand image, e-marketing, information system </w:t>
      </w:r>
    </w:p>
    <w:p w:rsidR="00CE381A" w:rsidRPr="00D62018" w:rsidRDefault="00CE381A" w:rsidP="00CE381A">
      <w:pPr>
        <w:widowControl w:val="0"/>
        <w:autoSpaceDE w:val="0"/>
        <w:autoSpaceDN w:val="0"/>
        <w:adjustRightInd w:val="0"/>
        <w:jc w:val="center"/>
        <w:rPr>
          <w:rFonts w:ascii="Times New Roman" w:hAnsi="Times New Roman" w:cs="Times New Roman"/>
          <w:b/>
          <w:bCs/>
          <w:i/>
          <w:sz w:val="22"/>
          <w:szCs w:val="22"/>
        </w:rPr>
      </w:pPr>
    </w:p>
    <w:p w:rsidR="00CE381A" w:rsidRPr="00D62018" w:rsidRDefault="00CE381A" w:rsidP="00CE381A">
      <w:pPr>
        <w:widowControl w:val="0"/>
        <w:autoSpaceDE w:val="0"/>
        <w:autoSpaceDN w:val="0"/>
        <w:adjustRightInd w:val="0"/>
        <w:jc w:val="center"/>
        <w:rPr>
          <w:rFonts w:ascii="Times New Roman" w:hAnsi="Times New Roman" w:cs="Times New Roman"/>
          <w:b/>
          <w:bCs/>
          <w:i/>
          <w:sz w:val="22"/>
          <w:szCs w:val="22"/>
        </w:rPr>
      </w:pPr>
    </w:p>
    <w:p w:rsidR="002E3237" w:rsidRPr="00D62018" w:rsidRDefault="002E3237">
      <w:pPr>
        <w:rPr>
          <w:i/>
          <w:sz w:val="22"/>
          <w:szCs w:val="22"/>
        </w:rPr>
      </w:pPr>
    </w:p>
    <w:sectPr w:rsidR="002E3237" w:rsidRPr="00D62018" w:rsidSect="002E32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381A"/>
    <w:rsid w:val="000E32D8"/>
    <w:rsid w:val="002E3237"/>
    <w:rsid w:val="003430F8"/>
    <w:rsid w:val="0057010C"/>
    <w:rsid w:val="005C6882"/>
    <w:rsid w:val="007C7C27"/>
    <w:rsid w:val="008D1CA8"/>
    <w:rsid w:val="009D4A9D"/>
    <w:rsid w:val="00BE16A1"/>
    <w:rsid w:val="00CA4A25"/>
    <w:rsid w:val="00CE381A"/>
    <w:rsid w:val="00D62018"/>
    <w:rsid w:val="00FD66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81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381A"/>
    <w:rPr>
      <w:sz w:val="16"/>
      <w:szCs w:val="16"/>
    </w:rPr>
  </w:style>
  <w:style w:type="paragraph" w:styleId="CommentText">
    <w:name w:val="annotation text"/>
    <w:basedOn w:val="Normal"/>
    <w:link w:val="CommentTextChar"/>
    <w:uiPriority w:val="99"/>
    <w:semiHidden/>
    <w:unhideWhenUsed/>
    <w:rsid w:val="00CE381A"/>
    <w:rPr>
      <w:sz w:val="20"/>
      <w:szCs w:val="20"/>
    </w:rPr>
  </w:style>
  <w:style w:type="character" w:customStyle="1" w:styleId="CommentTextChar">
    <w:name w:val="Comment Text Char"/>
    <w:basedOn w:val="DefaultParagraphFont"/>
    <w:link w:val="CommentText"/>
    <w:uiPriority w:val="99"/>
    <w:semiHidden/>
    <w:rsid w:val="00CE381A"/>
    <w:rPr>
      <w:sz w:val="20"/>
      <w:szCs w:val="20"/>
    </w:rPr>
  </w:style>
  <w:style w:type="paragraph" w:styleId="BalloonText">
    <w:name w:val="Balloon Text"/>
    <w:basedOn w:val="Normal"/>
    <w:link w:val="BalloonTextChar"/>
    <w:uiPriority w:val="99"/>
    <w:semiHidden/>
    <w:unhideWhenUsed/>
    <w:rsid w:val="00CE381A"/>
    <w:rPr>
      <w:rFonts w:ascii="Tahoma" w:hAnsi="Tahoma" w:cs="Tahoma"/>
      <w:sz w:val="16"/>
      <w:szCs w:val="16"/>
    </w:rPr>
  </w:style>
  <w:style w:type="character" w:customStyle="1" w:styleId="BalloonTextChar">
    <w:name w:val="Balloon Text Char"/>
    <w:basedOn w:val="DefaultParagraphFont"/>
    <w:link w:val="BalloonText"/>
    <w:uiPriority w:val="99"/>
    <w:semiHidden/>
    <w:rsid w:val="00CE381A"/>
    <w:rPr>
      <w:rFonts w:ascii="Tahoma" w:hAnsi="Tahoma" w:cs="Tahoma"/>
      <w:sz w:val="16"/>
      <w:szCs w:val="16"/>
    </w:rPr>
  </w:style>
  <w:style w:type="character" w:styleId="Hyperlink">
    <w:name w:val="Hyperlink"/>
    <w:basedOn w:val="DefaultParagraphFont"/>
    <w:uiPriority w:val="99"/>
    <w:unhideWhenUsed/>
    <w:rsid w:val="00CE38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zan@u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BOCAH</cp:lastModifiedBy>
  <cp:revision>10</cp:revision>
  <dcterms:created xsi:type="dcterms:W3CDTF">2018-04-20T15:02:00Z</dcterms:created>
  <dcterms:modified xsi:type="dcterms:W3CDTF">2018-04-25T06:14:00Z</dcterms:modified>
</cp:coreProperties>
</file>