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78CF4" w14:textId="08D01D57" w:rsidR="0047275E" w:rsidRPr="00F05E74" w:rsidRDefault="00F3546C" w:rsidP="00F05E74">
      <w:pPr>
        <w:ind w:left="343" w:right="339"/>
        <w:jc w:val="center"/>
        <w:rPr>
          <w:b/>
          <w:sz w:val="30"/>
          <w:szCs w:val="30"/>
        </w:rPr>
      </w:pPr>
      <w:r w:rsidRPr="00F05E74">
        <w:rPr>
          <w:b/>
          <w:sz w:val="30"/>
          <w:szCs w:val="30"/>
        </w:rPr>
        <w:t>Sauce</w:t>
      </w:r>
      <w:r w:rsidR="00CF40BB" w:rsidRPr="00F05E74">
        <w:rPr>
          <w:b/>
          <w:sz w:val="30"/>
          <w:szCs w:val="30"/>
        </w:rPr>
        <w:t xml:space="preserve"> Filler</w:t>
      </w:r>
      <w:r w:rsidR="001650A7" w:rsidRPr="00F05E74">
        <w:rPr>
          <w:b/>
          <w:sz w:val="30"/>
          <w:szCs w:val="30"/>
        </w:rPr>
        <w:t xml:space="preserve"> Machine Automatic Screw System Equipped with Electrical Control Unit </w:t>
      </w:r>
    </w:p>
    <w:p w14:paraId="5CE74581" w14:textId="77777777" w:rsidR="00C96779" w:rsidRPr="00F05E74" w:rsidRDefault="00C96779" w:rsidP="00F05E74">
      <w:pPr>
        <w:ind w:left="343" w:right="339"/>
        <w:jc w:val="center"/>
        <w:rPr>
          <w:b/>
        </w:rPr>
      </w:pPr>
    </w:p>
    <w:p w14:paraId="2F62500A" w14:textId="77777777" w:rsidR="000738B4" w:rsidRPr="00F05E74" w:rsidRDefault="00B94C77" w:rsidP="00F05E74">
      <w:pPr>
        <w:ind w:left="343" w:right="339"/>
        <w:jc w:val="center"/>
      </w:pPr>
      <w:r w:rsidRPr="00F05E74">
        <w:t>Syeihan Syahrul Syah</w:t>
      </w:r>
      <w:r w:rsidR="00813C31" w:rsidRPr="00F05E74">
        <w:t xml:space="preserve">, </w:t>
      </w:r>
      <w:r w:rsidRPr="00F05E74">
        <w:t>Muhammad Irfan Maulana</w:t>
      </w:r>
      <w:r w:rsidR="00813C31" w:rsidRPr="00F05E74">
        <w:t xml:space="preserve">, </w:t>
      </w:r>
      <w:r w:rsidRPr="00F05E74">
        <w:t>Adly Fitra Ainurroji,</w:t>
      </w:r>
      <w:r w:rsidR="00813C31" w:rsidRPr="00F05E74">
        <w:rPr>
          <w:position w:val="8"/>
        </w:rPr>
        <w:t xml:space="preserve"> </w:t>
      </w:r>
      <w:r w:rsidRPr="00F05E74">
        <w:t>Mohamad Rizqi Ardiansyah, Mohamad Rizqi Ardiansyah, Agung Prijo Budijono</w:t>
      </w:r>
    </w:p>
    <w:p w14:paraId="69A551DE" w14:textId="77777777" w:rsidR="000738B4" w:rsidRPr="00F05E74" w:rsidRDefault="00B94C77" w:rsidP="00F05E74">
      <w:pPr>
        <w:pStyle w:val="BodyText"/>
        <w:ind w:left="343" w:right="341"/>
        <w:jc w:val="center"/>
      </w:pPr>
      <w:r w:rsidRPr="00F05E74">
        <w:t>State</w:t>
      </w:r>
      <w:r w:rsidR="00813C31" w:rsidRPr="00F05E74">
        <w:t xml:space="preserve"> University</w:t>
      </w:r>
      <w:r w:rsidRPr="00F05E74">
        <w:t xml:space="preserve"> of Surabaya on</w:t>
      </w:r>
      <w:r w:rsidR="00813C31" w:rsidRPr="00F05E74">
        <w:t xml:space="preserve"> Indonesia </w:t>
      </w:r>
    </w:p>
    <w:p w14:paraId="7641931F" w14:textId="77777777" w:rsidR="00370B3E" w:rsidRPr="00F05E74" w:rsidRDefault="00F05E74" w:rsidP="00F05E74">
      <w:pPr>
        <w:pStyle w:val="BodyText"/>
        <w:ind w:left="343" w:right="341"/>
        <w:jc w:val="center"/>
      </w:pPr>
      <w:hyperlink r:id="rId4" w:history="1">
        <w:r w:rsidR="00370B3E" w:rsidRPr="00F05E74">
          <w:rPr>
            <w:rStyle w:val="Hyperlink"/>
          </w:rPr>
          <w:t>Syeihansyah23@gmail.com</w:t>
        </w:r>
      </w:hyperlink>
    </w:p>
    <w:p w14:paraId="4CB5FD2E" w14:textId="77777777" w:rsidR="00370B3E" w:rsidRPr="00F05E74" w:rsidRDefault="00F05E74" w:rsidP="00F05E74">
      <w:pPr>
        <w:pStyle w:val="BodyText"/>
        <w:ind w:left="343" w:right="341"/>
        <w:jc w:val="center"/>
      </w:pPr>
      <w:hyperlink r:id="rId5" w:history="1">
        <w:r w:rsidR="00370B3E" w:rsidRPr="00F05E74">
          <w:rPr>
            <w:rStyle w:val="Hyperlink"/>
          </w:rPr>
          <w:t>Ipank.muhammad@gmail.com</w:t>
        </w:r>
      </w:hyperlink>
    </w:p>
    <w:p w14:paraId="7CBE9D5B" w14:textId="77777777" w:rsidR="00370B3E" w:rsidRPr="00F05E74" w:rsidRDefault="00F05E74" w:rsidP="00F05E74">
      <w:pPr>
        <w:pStyle w:val="BodyText"/>
        <w:ind w:left="343" w:right="341"/>
        <w:jc w:val="center"/>
      </w:pPr>
      <w:hyperlink r:id="rId6" w:history="1">
        <w:r w:rsidR="00370B3E" w:rsidRPr="00F05E74">
          <w:rPr>
            <w:rStyle w:val="Hyperlink"/>
          </w:rPr>
          <w:t>Adlyfitra5@gmail.com</w:t>
        </w:r>
      </w:hyperlink>
    </w:p>
    <w:p w14:paraId="37A7AF7C" w14:textId="77777777" w:rsidR="00370B3E" w:rsidRPr="00F05E74" w:rsidRDefault="00F05E74" w:rsidP="00F05E74">
      <w:pPr>
        <w:pStyle w:val="BodyText"/>
        <w:ind w:left="343" w:right="341"/>
        <w:jc w:val="center"/>
      </w:pPr>
      <w:hyperlink r:id="rId7" w:history="1">
        <w:r w:rsidR="00370B3E" w:rsidRPr="00F05E74">
          <w:rPr>
            <w:rStyle w:val="Hyperlink"/>
          </w:rPr>
          <w:t>Rizqiardiansyah64@gmail.com</w:t>
        </w:r>
      </w:hyperlink>
    </w:p>
    <w:p w14:paraId="095FA095" w14:textId="3703F29A" w:rsidR="00370B3E" w:rsidRPr="00F05E74" w:rsidRDefault="00F05E74" w:rsidP="00F05E74">
      <w:pPr>
        <w:pStyle w:val="BodyText"/>
        <w:ind w:left="343" w:right="341"/>
        <w:jc w:val="center"/>
      </w:pPr>
      <w:hyperlink r:id="rId8" w:history="1">
        <w:r w:rsidR="00370B3E" w:rsidRPr="00F05E74">
          <w:rPr>
            <w:rStyle w:val="Hyperlink"/>
          </w:rPr>
          <w:t>Alfianreynaldi76@gmail.com</w:t>
        </w:r>
      </w:hyperlink>
    </w:p>
    <w:p w14:paraId="63ADB1BA" w14:textId="19881493" w:rsidR="001773D3" w:rsidRPr="00F05E74" w:rsidRDefault="00F05E74" w:rsidP="00F05E74">
      <w:pPr>
        <w:pStyle w:val="BodyText"/>
        <w:ind w:left="343" w:right="341"/>
        <w:jc w:val="center"/>
      </w:pPr>
      <w:hyperlink r:id="rId9" w:history="1">
        <w:r w:rsidR="001773D3" w:rsidRPr="00F05E74">
          <w:rPr>
            <w:rStyle w:val="Hyperlink"/>
          </w:rPr>
          <w:t>agungbudijono @unesa.ac.id</w:t>
        </w:r>
      </w:hyperlink>
      <w:r w:rsidR="001773D3" w:rsidRPr="00F05E74">
        <w:rPr>
          <w:rStyle w:val="Hyperlink"/>
        </w:rPr>
        <w:t>*(correspondence author)</w:t>
      </w:r>
    </w:p>
    <w:p w14:paraId="0642A15F" w14:textId="77777777" w:rsidR="000738B4" w:rsidRPr="00F05E74" w:rsidRDefault="00E31E19" w:rsidP="00F05E74">
      <w:pPr>
        <w:pStyle w:val="BodyText"/>
      </w:pPr>
      <w:r w:rsidRPr="00F05E74"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72451A2F" wp14:editId="600A7E53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5943600" cy="0"/>
                <wp:effectExtent l="9525" t="13335" r="9525" b="1524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426CC" id="Line 3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pt" to="540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F/EA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" strokeweight="1pt">
                <w10:wrap type="topAndBottom" anchorx="page"/>
              </v:line>
            </w:pict>
          </mc:Fallback>
        </mc:AlternateContent>
      </w:r>
    </w:p>
    <w:p w14:paraId="67E5003E" w14:textId="77777777" w:rsidR="00F05E74" w:rsidRPr="00F05E74" w:rsidRDefault="00F05E74" w:rsidP="00F05E74">
      <w:pPr>
        <w:ind w:left="343" w:right="341"/>
        <w:jc w:val="center"/>
        <w:rPr>
          <w:b/>
        </w:rPr>
      </w:pPr>
    </w:p>
    <w:p w14:paraId="45356652" w14:textId="77777777" w:rsidR="000738B4" w:rsidRPr="00F05E74" w:rsidRDefault="00813C31" w:rsidP="00F05E74">
      <w:pPr>
        <w:ind w:left="343" w:right="341"/>
        <w:jc w:val="center"/>
        <w:rPr>
          <w:b/>
        </w:rPr>
      </w:pPr>
      <w:r w:rsidRPr="00F05E74">
        <w:rPr>
          <w:b/>
        </w:rPr>
        <w:t>ABSTRACT</w:t>
      </w:r>
    </w:p>
    <w:p w14:paraId="2CA32318" w14:textId="77777777" w:rsidR="000738B4" w:rsidRPr="00F05E74" w:rsidRDefault="000738B4" w:rsidP="00F05E74">
      <w:pPr>
        <w:pStyle w:val="BodyText"/>
        <w:rPr>
          <w:b/>
        </w:rPr>
      </w:pPr>
    </w:p>
    <w:p w14:paraId="09861841" w14:textId="77777777" w:rsidR="00B94C77" w:rsidRPr="00F05E74" w:rsidRDefault="00813C31" w:rsidP="00F05E74">
      <w:pPr>
        <w:pStyle w:val="BodyText"/>
        <w:ind w:left="120" w:right="123"/>
        <w:jc w:val="both"/>
      </w:pPr>
      <w:r w:rsidRPr="00F05E74">
        <w:rPr>
          <w:b/>
        </w:rPr>
        <w:t>The</w:t>
      </w:r>
      <w:r w:rsidRPr="00F05E74">
        <w:rPr>
          <w:b/>
          <w:spacing w:val="-4"/>
        </w:rPr>
        <w:t xml:space="preserve"> </w:t>
      </w:r>
      <w:r w:rsidRPr="00F05E74">
        <w:rPr>
          <w:b/>
        </w:rPr>
        <w:t>purpose</w:t>
      </w:r>
      <w:r w:rsidRPr="00F05E74">
        <w:rPr>
          <w:b/>
          <w:spacing w:val="-4"/>
        </w:rPr>
        <w:t xml:space="preserve"> </w:t>
      </w:r>
      <w:r w:rsidR="00BA3315" w:rsidRPr="00F05E74">
        <w:t xml:space="preserve">: </w:t>
      </w:r>
      <w:r w:rsidR="008F4E30" w:rsidRPr="00F05E74">
        <w:t xml:space="preserve">The Purpose of </w:t>
      </w:r>
      <w:r w:rsidR="00696637" w:rsidRPr="00F05E74">
        <w:t>t</w:t>
      </w:r>
      <w:r w:rsidR="008F4E30" w:rsidRPr="00F05E74">
        <w:t>his research is to create prototype of automatic Sauce filler machine with threaded drive system integrated with electric motor, as piston driver</w:t>
      </w:r>
    </w:p>
    <w:p w14:paraId="785D227E" w14:textId="77777777" w:rsidR="008F4E30" w:rsidRPr="00F05E74" w:rsidRDefault="008F4E30" w:rsidP="00F05E74">
      <w:pPr>
        <w:pStyle w:val="BodyText"/>
        <w:ind w:left="120" w:right="123"/>
        <w:jc w:val="both"/>
      </w:pPr>
    </w:p>
    <w:p w14:paraId="28013469" w14:textId="77777777" w:rsidR="000738B4" w:rsidRPr="00F05E74" w:rsidRDefault="00813C31" w:rsidP="00F05E74">
      <w:pPr>
        <w:pStyle w:val="BodyText"/>
        <w:ind w:left="120" w:right="115"/>
        <w:jc w:val="both"/>
      </w:pPr>
      <w:r w:rsidRPr="00F05E74">
        <w:rPr>
          <w:b/>
        </w:rPr>
        <w:t xml:space="preserve">Methodology </w:t>
      </w:r>
      <w:r w:rsidR="00070AB4" w:rsidRPr="00F05E74">
        <w:t xml:space="preserve">This </w:t>
      </w:r>
      <w:r w:rsidR="008F4E30" w:rsidRPr="00F05E74">
        <w:t>research</w:t>
      </w:r>
      <w:r w:rsidR="00070AB4" w:rsidRPr="00F05E74">
        <w:t xml:space="preserve"> was </w:t>
      </w:r>
      <w:r w:rsidR="00FD37E9" w:rsidRPr="00F05E74">
        <w:t>comitted</w:t>
      </w:r>
      <w:r w:rsidR="00070AB4" w:rsidRPr="00F05E74">
        <w:t xml:space="preserve"> b</w:t>
      </w:r>
      <w:r w:rsidR="00C537D7" w:rsidRPr="00F05E74">
        <w:t>y designing an automatic</w:t>
      </w:r>
      <w:r w:rsidR="00070AB4" w:rsidRPr="00F05E74">
        <w:t xml:space="preserve"> filling machine</w:t>
      </w:r>
      <w:r w:rsidR="00C537D7" w:rsidRPr="00F05E74">
        <w:t>,</w:t>
      </w:r>
      <w:r w:rsidR="00070AB4" w:rsidRPr="00F05E74">
        <w:t xml:space="preserve"> with a filler mechanism using a screw-driven piston technology, where the thread is rotated by an electric motor integrated with the timer.</w:t>
      </w:r>
      <w:r w:rsidR="005A777F" w:rsidRPr="00F05E74">
        <w:t xml:space="preserve"> </w:t>
      </w:r>
      <w:r w:rsidR="00BA3315" w:rsidRPr="00F05E74">
        <w:t>timers are used to charge</w:t>
      </w:r>
      <w:r w:rsidR="005A777F" w:rsidRPr="00F05E74">
        <w:t xml:space="preserve"> more precise</w:t>
      </w:r>
      <w:r w:rsidR="00BA3315" w:rsidRPr="00F05E74">
        <w:t xml:space="preserve"> out</w:t>
      </w:r>
      <w:r w:rsidR="005A777F" w:rsidRPr="00F05E74">
        <w:t xml:space="preserve">, electric motors and threaded systems </w:t>
      </w:r>
      <w:r w:rsidR="00C537D7" w:rsidRPr="00F05E74">
        <w:t xml:space="preserve">can </w:t>
      </w:r>
      <w:r w:rsidR="005A777F" w:rsidRPr="00F05E74">
        <w:t>make fillers more power efficient than hydraulic or pneumatic system.</w:t>
      </w:r>
      <w:r w:rsidR="004739FE" w:rsidRPr="00F05E74">
        <w:t xml:space="preserve"> The </w:t>
      </w:r>
      <w:r w:rsidR="00764BEF" w:rsidRPr="00F05E74">
        <w:t>filling</w:t>
      </w:r>
      <w:r w:rsidR="004739FE" w:rsidRPr="00F05E74">
        <w:t xml:space="preserve"> system also utilizes the combination of two one-way valves, where the charging process is divided into 2 steps: suction step and press</w:t>
      </w:r>
    </w:p>
    <w:p w14:paraId="514464B4" w14:textId="77777777" w:rsidR="000738B4" w:rsidRPr="00F05E74" w:rsidRDefault="000738B4" w:rsidP="00F05E74">
      <w:pPr>
        <w:pStyle w:val="BodyText"/>
      </w:pPr>
    </w:p>
    <w:p w14:paraId="47D82EF2" w14:textId="77777777" w:rsidR="000738B4" w:rsidRPr="00F05E74" w:rsidRDefault="00813C31" w:rsidP="00F05E74">
      <w:pPr>
        <w:pStyle w:val="BodyText"/>
        <w:ind w:left="120" w:right="114"/>
        <w:jc w:val="both"/>
        <w:rPr>
          <w:b/>
        </w:rPr>
      </w:pPr>
      <w:r w:rsidRPr="00F05E74">
        <w:rPr>
          <w:b/>
        </w:rPr>
        <w:t xml:space="preserve">Result, </w:t>
      </w:r>
      <w:r w:rsidR="00402B68" w:rsidRPr="00F05E74">
        <w:t>This Research resulted of prototype of automatic filler machine, within 1.2 kg/min flow rate, for the 150 g of sauce capacity storage takes 7.5 second . This machine is equipped with an easy charging method that is operated using only 1 button. the productivity of performance machine has been increased 2 times</w:t>
      </w:r>
    </w:p>
    <w:p w14:paraId="4B8DE6C9" w14:textId="77777777" w:rsidR="000738B4" w:rsidRPr="00F05E74" w:rsidRDefault="000738B4" w:rsidP="00F05E74">
      <w:pPr>
        <w:pStyle w:val="BodyText"/>
      </w:pPr>
    </w:p>
    <w:p w14:paraId="1DDB83F0" w14:textId="77777777" w:rsidR="000738B4" w:rsidRPr="00F05E74" w:rsidRDefault="00813C31" w:rsidP="00F05E74">
      <w:pPr>
        <w:pStyle w:val="BodyText"/>
        <w:ind w:left="120" w:right="120"/>
        <w:jc w:val="both"/>
      </w:pPr>
      <w:r w:rsidRPr="00F05E74">
        <w:rPr>
          <w:b/>
        </w:rPr>
        <w:t xml:space="preserve">The findings, </w:t>
      </w:r>
      <w:r w:rsidR="00CF40BB" w:rsidRPr="00F05E74">
        <w:t xml:space="preserve">This </w:t>
      </w:r>
      <w:r w:rsidR="00F23BF0" w:rsidRPr="00F05E74">
        <w:t>Research</w:t>
      </w:r>
      <w:r w:rsidR="00CF40BB" w:rsidRPr="00F05E74">
        <w:t xml:space="preserve"> finds the design and prototype of a more precise and power-saving automatic charging machine by using a screw-mounted piston system, which is suitable for home industry.</w:t>
      </w:r>
    </w:p>
    <w:p w14:paraId="09615CA4" w14:textId="77777777" w:rsidR="00F23BF0" w:rsidRPr="00F05E74" w:rsidRDefault="00F23BF0" w:rsidP="00F05E74">
      <w:pPr>
        <w:pStyle w:val="BodyText"/>
        <w:ind w:left="120" w:right="120"/>
        <w:jc w:val="both"/>
      </w:pPr>
    </w:p>
    <w:p w14:paraId="24D37284" w14:textId="0C3A906B" w:rsidR="000B18EE" w:rsidRPr="00F05E74" w:rsidRDefault="00813C31" w:rsidP="00F05E74">
      <w:pPr>
        <w:ind w:left="120"/>
        <w:jc w:val="both"/>
        <w:rPr>
          <w:i/>
        </w:rPr>
      </w:pPr>
      <w:r w:rsidRPr="00F05E74">
        <w:rPr>
          <w:b/>
          <w:i/>
        </w:rPr>
        <w:t xml:space="preserve">Keywords: </w:t>
      </w:r>
      <w:r w:rsidR="004739FE" w:rsidRPr="00F05E74">
        <w:rPr>
          <w:i/>
        </w:rPr>
        <w:t>filler machine</w:t>
      </w:r>
      <w:r w:rsidRPr="00F05E74">
        <w:rPr>
          <w:i/>
        </w:rPr>
        <w:t xml:space="preserve">, </w:t>
      </w:r>
      <w:r w:rsidR="004739FE" w:rsidRPr="00F05E74">
        <w:rPr>
          <w:i/>
        </w:rPr>
        <w:t>screw</w:t>
      </w:r>
      <w:r w:rsidRPr="00F05E74">
        <w:rPr>
          <w:b/>
          <w:i/>
        </w:rPr>
        <w:t xml:space="preserve">,  </w:t>
      </w:r>
      <w:r w:rsidR="004739FE" w:rsidRPr="00F05E74">
        <w:rPr>
          <w:i/>
        </w:rPr>
        <w:t>piston filler</w:t>
      </w:r>
      <w:r w:rsidRPr="00F05E74">
        <w:rPr>
          <w:i/>
        </w:rPr>
        <w:t xml:space="preserve">, </w:t>
      </w:r>
      <w:r w:rsidR="00F05E74">
        <w:rPr>
          <w:i/>
        </w:rPr>
        <w:t>sauce</w:t>
      </w:r>
      <w:bookmarkStart w:id="0" w:name="_GoBack"/>
      <w:bookmarkEnd w:id="0"/>
    </w:p>
    <w:p w14:paraId="3ACF1CFE" w14:textId="19852B1B" w:rsidR="005A777F" w:rsidRPr="00F05E74" w:rsidRDefault="00E31E19" w:rsidP="00F05E74">
      <w:pPr>
        <w:ind w:left="120"/>
        <w:jc w:val="both"/>
      </w:pPr>
      <w:r w:rsidRPr="00F05E7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D9D1CBC" wp14:editId="5F63FEF5">
                <wp:simplePos x="0" y="0"/>
                <wp:positionH relativeFrom="page">
                  <wp:posOffset>904875</wp:posOffset>
                </wp:positionH>
                <wp:positionV relativeFrom="paragraph">
                  <wp:posOffset>102870</wp:posOffset>
                </wp:positionV>
                <wp:extent cx="5943600" cy="0"/>
                <wp:effectExtent l="9525" t="7620" r="9525" b="1143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42E7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1.25pt,8.1pt" to="539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MiEAIAACk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" strokeweight="1pt">
                <w10:wrap type="topAndBottom" anchorx="page"/>
              </v:line>
            </w:pict>
          </mc:Fallback>
        </mc:AlternateContent>
      </w:r>
    </w:p>
    <w:sectPr w:rsidR="005A777F" w:rsidRPr="00F05E74" w:rsidSect="00B94C77">
      <w:type w:val="continuous"/>
      <w:pgSz w:w="11906" w:h="16838" w:code="9"/>
      <w:pgMar w:top="1400" w:right="1320" w:bottom="28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B4"/>
    <w:rsid w:val="00042A42"/>
    <w:rsid w:val="00070AB4"/>
    <w:rsid w:val="000738B4"/>
    <w:rsid w:val="000B18EE"/>
    <w:rsid w:val="001650A7"/>
    <w:rsid w:val="001773D3"/>
    <w:rsid w:val="001B5377"/>
    <w:rsid w:val="002F1850"/>
    <w:rsid w:val="00370B3E"/>
    <w:rsid w:val="00402B68"/>
    <w:rsid w:val="00430FD2"/>
    <w:rsid w:val="0047275E"/>
    <w:rsid w:val="004739FE"/>
    <w:rsid w:val="005A777F"/>
    <w:rsid w:val="00614D42"/>
    <w:rsid w:val="0064442E"/>
    <w:rsid w:val="00696637"/>
    <w:rsid w:val="00747744"/>
    <w:rsid w:val="00764BEF"/>
    <w:rsid w:val="007F4750"/>
    <w:rsid w:val="00813C31"/>
    <w:rsid w:val="008F26ED"/>
    <w:rsid w:val="008F4E30"/>
    <w:rsid w:val="00A87D50"/>
    <w:rsid w:val="00B94C77"/>
    <w:rsid w:val="00BA3315"/>
    <w:rsid w:val="00C537D7"/>
    <w:rsid w:val="00C96779"/>
    <w:rsid w:val="00CF40BB"/>
    <w:rsid w:val="00E31E19"/>
    <w:rsid w:val="00F05E74"/>
    <w:rsid w:val="00F23BF0"/>
    <w:rsid w:val="00F3546C"/>
    <w:rsid w:val="00F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AB42B"/>
  <w15:docId w15:val="{082ECB93-4C27-4B6C-A093-062391D9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3D3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370B3E"/>
    <w:rPr>
      <w:rFonts w:ascii="Times New Roman" w:eastAsia="Times New Roman" w:hAnsi="Times New Roman"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4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ianreynaldi76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zqiardiansyah64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lyfitra5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pank.muhammad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yeihansyah23@gmail.com" TargetMode="External"/><Relationship Id="rId9" Type="http://schemas.openxmlformats.org/officeDocument/2006/relationships/hyperlink" Target="mailto:agung_pbudiono@yahoo.c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17</cp:revision>
  <dcterms:created xsi:type="dcterms:W3CDTF">2018-04-21T04:12:00Z</dcterms:created>
  <dcterms:modified xsi:type="dcterms:W3CDTF">2018-04-22T16:00:00Z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2018-04-20T00:00:00Z</vt:filetime>
  </property>
</Properties>
</file>